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</w:t>
      </w:r>
      <w:r w:rsidR="006D49DF">
        <w:rPr>
          <w:b/>
        </w:rPr>
        <w:t>7</w:t>
      </w:r>
      <w:r>
        <w:rPr>
          <w:b/>
        </w:rPr>
        <w:t>.03.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726C30">
        <w:rPr>
          <w:b/>
          <w:u w:val="single"/>
        </w:rPr>
        <w:t>Koncert Wojskiego.</w:t>
      </w:r>
    </w:p>
    <w:p w:rsidR="000261E8" w:rsidRDefault="000261E8" w:rsidP="00B7773C">
      <w:pPr>
        <w:rPr>
          <w:b/>
          <w:u w:val="single"/>
        </w:rPr>
      </w:pPr>
    </w:p>
    <w:p w:rsidR="00F756D4" w:rsidRDefault="00726C30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odszukać w Internecie, jak wygląda róg myśliwski.</w:t>
      </w:r>
    </w:p>
    <w:p w:rsidR="00F756D4" w:rsidRDefault="00F756D4" w:rsidP="00F756D4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726C30" w:rsidP="00F756D4">
      <w:pPr>
        <w:pStyle w:val="Akapitzlist"/>
        <w:numPr>
          <w:ilvl w:val="0"/>
          <w:numId w:val="3"/>
        </w:numPr>
        <w:jc w:val="both"/>
      </w:pPr>
      <w:r>
        <w:t xml:space="preserve">Następnie proszę o otwarcie podręcznika na str.201 i zapoznanie się z tekstem na zielonym tle : </w:t>
      </w:r>
      <w:r w:rsidRPr="00726C30">
        <w:rPr>
          <w:i/>
        </w:rPr>
        <w:t>Kilka słów o lekturze</w:t>
      </w:r>
      <w:r>
        <w:t>.</w:t>
      </w:r>
    </w:p>
    <w:p w:rsidR="00726C30" w:rsidRDefault="00726C30" w:rsidP="00726C30">
      <w:pPr>
        <w:pStyle w:val="Akapitzlist"/>
      </w:pPr>
    </w:p>
    <w:p w:rsidR="00726C30" w:rsidRDefault="00726C30" w:rsidP="00F756D4">
      <w:pPr>
        <w:pStyle w:val="Akapitzlist"/>
        <w:numPr>
          <w:ilvl w:val="0"/>
          <w:numId w:val="3"/>
        </w:numPr>
        <w:jc w:val="both"/>
      </w:pPr>
      <w:r>
        <w:t xml:space="preserve">Następnie proszę o odczytanie fragmentu </w:t>
      </w:r>
      <w:r w:rsidRPr="00726C30">
        <w:rPr>
          <w:i/>
        </w:rPr>
        <w:t>Pana Tadeusza</w:t>
      </w:r>
      <w:r>
        <w:t xml:space="preserve"> Adama Mickiewicza, który ukazuje </w:t>
      </w:r>
      <w:r w:rsidR="003942EE">
        <w:t>koncert Wojskiego.</w:t>
      </w:r>
    </w:p>
    <w:p w:rsidR="009C11A0" w:rsidRDefault="009C11A0" w:rsidP="00B72A5B">
      <w:pPr>
        <w:pStyle w:val="NormalnyWeb"/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          Komentarz:</w:t>
      </w:r>
    </w:p>
    <w:p w:rsidR="00B72A5B" w:rsidRPr="00B72A5B" w:rsidRDefault="00B72A5B" w:rsidP="009C11A0">
      <w:pPr>
        <w:pStyle w:val="NormalnyWeb"/>
        <w:shd w:val="clear" w:color="auto" w:fill="FFFFFF"/>
        <w:ind w:left="360" w:firstLine="348"/>
        <w:jc w:val="both"/>
        <w:rPr>
          <w:rFonts w:asciiTheme="minorHAnsi" w:hAnsiTheme="minorHAnsi" w:cstheme="minorHAnsi"/>
        </w:rPr>
      </w:pPr>
      <w:r w:rsidRPr="00B72A5B">
        <w:rPr>
          <w:rFonts w:asciiTheme="minorHAnsi" w:hAnsiTheme="minorHAnsi" w:cstheme="minorHAnsi"/>
          <w:shd w:val="clear" w:color="auto" w:fill="FFFFFF"/>
        </w:rPr>
        <w:t xml:space="preserve">W omawianym fragmencie dzieła </w:t>
      </w:r>
      <w:r w:rsidR="006D49DF">
        <w:rPr>
          <w:rFonts w:asciiTheme="minorHAnsi" w:hAnsiTheme="minorHAnsi" w:cstheme="minorHAnsi"/>
          <w:shd w:val="clear" w:color="auto" w:fill="FFFFFF"/>
        </w:rPr>
        <w:t xml:space="preserve">A. </w:t>
      </w:r>
      <w:r w:rsidRPr="00B72A5B">
        <w:rPr>
          <w:rFonts w:asciiTheme="minorHAnsi" w:hAnsiTheme="minorHAnsi" w:cstheme="minorHAnsi"/>
          <w:shd w:val="clear" w:color="auto" w:fill="FFFFFF"/>
        </w:rPr>
        <w:t xml:space="preserve">Mickiewicza </w:t>
      </w:r>
      <w:r w:rsidR="00545DE5">
        <w:rPr>
          <w:rFonts w:asciiTheme="minorHAnsi" w:hAnsiTheme="minorHAnsi" w:cstheme="minorHAnsi"/>
          <w:shd w:val="clear" w:color="auto" w:fill="FFFFFF"/>
        </w:rPr>
        <w:t>przedstawiony został</w:t>
      </w:r>
      <w:r w:rsidRPr="00B72A5B">
        <w:rPr>
          <w:rFonts w:asciiTheme="minorHAnsi" w:hAnsiTheme="minorHAnsi" w:cstheme="minorHAnsi"/>
          <w:shd w:val="clear" w:color="auto" w:fill="FFFFFF"/>
        </w:rPr>
        <w:t xml:space="preserve"> opis koncertu, który wieńczy polowanie. Po zakończonych łowach wszyscy</w:t>
      </w:r>
      <w:r w:rsidR="009C11A0">
        <w:rPr>
          <w:rFonts w:asciiTheme="minorHAnsi" w:hAnsiTheme="minorHAnsi" w:cstheme="minorHAnsi"/>
          <w:shd w:val="clear" w:color="auto" w:fill="FFFFFF"/>
        </w:rPr>
        <w:t xml:space="preserve"> myśliwi zebrani na polanie,  wsłuch</w:t>
      </w:r>
      <w:r w:rsidR="006D49DF">
        <w:rPr>
          <w:rFonts w:asciiTheme="minorHAnsi" w:hAnsiTheme="minorHAnsi" w:cstheme="minorHAnsi"/>
          <w:shd w:val="clear" w:color="auto" w:fill="FFFFFF"/>
        </w:rPr>
        <w:t>ują</w:t>
      </w:r>
      <w:r w:rsidR="009C11A0">
        <w:rPr>
          <w:rFonts w:asciiTheme="minorHAnsi" w:hAnsiTheme="minorHAnsi" w:cstheme="minorHAnsi"/>
          <w:shd w:val="clear" w:color="auto" w:fill="FFFFFF"/>
        </w:rPr>
        <w:t xml:space="preserve"> się</w:t>
      </w:r>
      <w:r w:rsidR="009C11A0" w:rsidRPr="00B72A5B">
        <w:rPr>
          <w:rFonts w:asciiTheme="minorHAnsi" w:hAnsiTheme="minorHAnsi" w:cstheme="minorHAnsi"/>
          <w:shd w:val="clear" w:color="auto" w:fill="FFFFFF"/>
        </w:rPr>
        <w:t xml:space="preserve"> w grę </w:t>
      </w:r>
      <w:r w:rsidR="00497966">
        <w:rPr>
          <w:rFonts w:asciiTheme="minorHAnsi" w:hAnsiTheme="minorHAnsi" w:cstheme="minorHAnsi"/>
          <w:shd w:val="clear" w:color="auto" w:fill="FFFFFF"/>
        </w:rPr>
        <w:t>wirtuoza Wojskiego.</w:t>
      </w:r>
      <w:r w:rsidR="009C11A0">
        <w:rPr>
          <w:rFonts w:asciiTheme="minorHAnsi" w:hAnsiTheme="minorHAnsi" w:cstheme="minorHAnsi"/>
          <w:shd w:val="clear" w:color="auto" w:fill="FFFFFF"/>
        </w:rPr>
        <w:t xml:space="preserve"> </w:t>
      </w:r>
      <w:r w:rsidRPr="00B72A5B">
        <w:rPr>
          <w:rFonts w:asciiTheme="minorHAnsi" w:hAnsiTheme="minorHAnsi" w:cstheme="minorHAnsi"/>
          <w:shd w:val="clear" w:color="auto" w:fill="FFFFFF"/>
        </w:rPr>
        <w:t xml:space="preserve">W trakcie </w:t>
      </w:r>
      <w:r w:rsidR="009C11A0">
        <w:rPr>
          <w:rFonts w:asciiTheme="minorHAnsi" w:hAnsiTheme="minorHAnsi" w:cstheme="minorHAnsi"/>
          <w:shd w:val="clear" w:color="auto" w:fill="FFFFFF"/>
        </w:rPr>
        <w:t>koncertu</w:t>
      </w:r>
      <w:r w:rsidR="00497966">
        <w:rPr>
          <w:rFonts w:asciiTheme="minorHAnsi" w:hAnsiTheme="minorHAnsi" w:cstheme="minorHAnsi"/>
          <w:shd w:val="clear" w:color="auto" w:fill="FFFFFF"/>
        </w:rPr>
        <w:t>,</w:t>
      </w:r>
      <w:r w:rsidR="009C11A0">
        <w:rPr>
          <w:rFonts w:asciiTheme="minorHAnsi" w:hAnsiTheme="minorHAnsi" w:cstheme="minorHAnsi"/>
          <w:shd w:val="clear" w:color="auto" w:fill="FFFFFF"/>
        </w:rPr>
        <w:t xml:space="preserve"> wykonywanego na bawolim rogu</w:t>
      </w:r>
      <w:r w:rsidR="00497966">
        <w:rPr>
          <w:rFonts w:asciiTheme="minorHAnsi" w:hAnsiTheme="minorHAnsi" w:cstheme="minorHAnsi"/>
          <w:shd w:val="clear" w:color="auto" w:fill="FFFFFF"/>
        </w:rPr>
        <w:t>,</w:t>
      </w:r>
      <w:r w:rsidRPr="00B72A5B">
        <w:rPr>
          <w:rFonts w:asciiTheme="minorHAnsi" w:hAnsiTheme="minorHAnsi" w:cstheme="minorHAnsi"/>
          <w:shd w:val="clear" w:color="auto" w:fill="FFFFFF"/>
        </w:rPr>
        <w:t xml:space="preserve"> objawi</w:t>
      </w:r>
      <w:r w:rsidR="006D49DF">
        <w:rPr>
          <w:rFonts w:asciiTheme="minorHAnsi" w:hAnsiTheme="minorHAnsi" w:cstheme="minorHAnsi"/>
          <w:shd w:val="clear" w:color="auto" w:fill="FFFFFF"/>
        </w:rPr>
        <w:t>a</w:t>
      </w:r>
      <w:r w:rsidR="00545DE5">
        <w:rPr>
          <w:rFonts w:asciiTheme="minorHAnsi" w:hAnsiTheme="minorHAnsi" w:cstheme="minorHAnsi"/>
          <w:shd w:val="clear" w:color="auto" w:fill="FFFFFF"/>
        </w:rPr>
        <w:t xml:space="preserve"> </w:t>
      </w:r>
      <w:r w:rsidRPr="00B72A5B">
        <w:rPr>
          <w:rFonts w:asciiTheme="minorHAnsi" w:hAnsiTheme="minorHAnsi" w:cstheme="minorHAnsi"/>
          <w:shd w:val="clear" w:color="auto" w:fill="FFFFFF"/>
        </w:rPr>
        <w:t>się prawdziwy kunszt artysty</w:t>
      </w:r>
      <w:r w:rsidR="009C11A0">
        <w:rPr>
          <w:rFonts w:asciiTheme="minorHAnsi" w:hAnsiTheme="minorHAnsi" w:cstheme="minorHAnsi"/>
          <w:shd w:val="clear" w:color="auto" w:fill="FFFFFF"/>
        </w:rPr>
        <w:t>, który oczarow</w:t>
      </w:r>
      <w:r w:rsidR="006D49DF">
        <w:rPr>
          <w:rFonts w:asciiTheme="minorHAnsi" w:hAnsiTheme="minorHAnsi" w:cstheme="minorHAnsi"/>
          <w:shd w:val="clear" w:color="auto" w:fill="FFFFFF"/>
        </w:rPr>
        <w:t>uje</w:t>
      </w:r>
      <w:r w:rsidR="009C11A0">
        <w:rPr>
          <w:rFonts w:asciiTheme="minorHAnsi" w:hAnsiTheme="minorHAnsi" w:cstheme="minorHAnsi"/>
          <w:shd w:val="clear" w:color="auto" w:fill="FFFFFF"/>
        </w:rPr>
        <w:t xml:space="preserve"> słuchaczy.</w:t>
      </w:r>
      <w:r w:rsidRPr="00B72A5B">
        <w:rPr>
          <w:rFonts w:asciiTheme="minorHAnsi" w:hAnsiTheme="minorHAnsi" w:cstheme="minorHAnsi"/>
          <w:shd w:val="clear" w:color="auto" w:fill="FFFFFF"/>
        </w:rPr>
        <w:t xml:space="preserve"> Wojski doskonale wie</w:t>
      </w:r>
      <w:r w:rsidR="006D49DF">
        <w:rPr>
          <w:rFonts w:asciiTheme="minorHAnsi" w:hAnsiTheme="minorHAnsi" w:cstheme="minorHAnsi"/>
          <w:shd w:val="clear" w:color="auto" w:fill="FFFFFF"/>
        </w:rPr>
        <w:t>,</w:t>
      </w:r>
      <w:r w:rsidRPr="00B72A5B">
        <w:rPr>
          <w:rFonts w:asciiTheme="minorHAnsi" w:hAnsiTheme="minorHAnsi" w:cstheme="minorHAnsi"/>
          <w:shd w:val="clear" w:color="auto" w:fill="FFFFFF"/>
        </w:rPr>
        <w:t xml:space="preserve"> w jaki sposób należy wydobyć niezwykłe dźwięki, aby ożywić całą </w:t>
      </w:r>
      <w:r w:rsidR="009C11A0">
        <w:rPr>
          <w:rFonts w:asciiTheme="minorHAnsi" w:hAnsiTheme="minorHAnsi" w:cstheme="minorHAnsi"/>
          <w:shd w:val="clear" w:color="auto" w:fill="FFFFFF"/>
        </w:rPr>
        <w:t>melodię</w:t>
      </w:r>
      <w:r w:rsidR="006D49DF">
        <w:rPr>
          <w:rFonts w:asciiTheme="minorHAnsi" w:hAnsiTheme="minorHAnsi" w:cstheme="minorHAnsi"/>
          <w:shd w:val="clear" w:color="auto" w:fill="FFFFFF"/>
        </w:rPr>
        <w:t xml:space="preserve"> i pobudzić zmysły zebranych.</w:t>
      </w:r>
    </w:p>
    <w:p w:rsidR="00497966" w:rsidRPr="00545DE5" w:rsidRDefault="00B72A5B" w:rsidP="00B72A5B">
      <w:pPr>
        <w:pStyle w:val="Akapitzlist"/>
        <w:numPr>
          <w:ilvl w:val="0"/>
          <w:numId w:val="3"/>
        </w:numPr>
        <w:jc w:val="both"/>
      </w:pPr>
      <w:r w:rsidRPr="00B72A5B">
        <w:rPr>
          <w:rFonts w:cstheme="minorHAnsi"/>
          <w:sz w:val="24"/>
          <w:szCs w:val="24"/>
        </w:rPr>
        <w:t xml:space="preserve">W </w:t>
      </w:r>
      <w:r w:rsidR="00545DE5">
        <w:rPr>
          <w:rFonts w:cstheme="minorHAnsi"/>
          <w:sz w:val="24"/>
          <w:szCs w:val="24"/>
        </w:rPr>
        <w:t>utworze</w:t>
      </w:r>
      <w:r w:rsidRPr="00B72A5B">
        <w:rPr>
          <w:rFonts w:cstheme="minorHAnsi"/>
          <w:sz w:val="24"/>
          <w:szCs w:val="24"/>
        </w:rPr>
        <w:t xml:space="preserve"> pojawiło się wiele środków stylistycznych, które pozwalają czytelnikowi na wyobrażenie</w:t>
      </w:r>
      <w:r w:rsidR="00CA06AE">
        <w:rPr>
          <w:rFonts w:cstheme="minorHAnsi"/>
          <w:sz w:val="24"/>
          <w:szCs w:val="24"/>
        </w:rPr>
        <w:t xml:space="preserve"> sobie</w:t>
      </w:r>
      <w:r w:rsidRPr="00B72A5B">
        <w:rPr>
          <w:rFonts w:cstheme="minorHAnsi"/>
          <w:sz w:val="24"/>
          <w:szCs w:val="24"/>
        </w:rPr>
        <w:t xml:space="preserve"> całego przebiegu </w:t>
      </w:r>
      <w:r w:rsidR="00CA06AE">
        <w:rPr>
          <w:rFonts w:cstheme="minorHAnsi"/>
          <w:sz w:val="24"/>
          <w:szCs w:val="24"/>
        </w:rPr>
        <w:t>koncertu.</w:t>
      </w:r>
      <w:r w:rsidRPr="00B72A5B">
        <w:rPr>
          <w:rFonts w:cstheme="minorHAnsi"/>
          <w:sz w:val="24"/>
          <w:szCs w:val="24"/>
        </w:rPr>
        <w:t xml:space="preserve"> Wpływają na zmysł słuchu </w:t>
      </w:r>
      <w:r w:rsidR="00545DE5">
        <w:rPr>
          <w:rFonts w:cstheme="minorHAnsi"/>
          <w:sz w:val="24"/>
          <w:szCs w:val="24"/>
        </w:rPr>
        <w:t xml:space="preserve">                   </w:t>
      </w:r>
      <w:r w:rsidRPr="00B72A5B">
        <w:rPr>
          <w:rFonts w:cstheme="minorHAnsi"/>
          <w:sz w:val="24"/>
          <w:szCs w:val="24"/>
        </w:rPr>
        <w:t xml:space="preserve">oraz wzroku człowieka. </w:t>
      </w:r>
      <w:r w:rsidR="00497966">
        <w:rPr>
          <w:rFonts w:cstheme="minorHAnsi"/>
          <w:sz w:val="24"/>
          <w:szCs w:val="24"/>
        </w:rPr>
        <w:t xml:space="preserve">Bardzo proszę zatem o wypisanie </w:t>
      </w:r>
      <w:r w:rsidR="00CF2032">
        <w:rPr>
          <w:rFonts w:cstheme="minorHAnsi"/>
          <w:sz w:val="24"/>
          <w:szCs w:val="24"/>
        </w:rPr>
        <w:t xml:space="preserve">( w formie poniższej notatki) </w:t>
      </w:r>
      <w:r w:rsidR="00497966">
        <w:rPr>
          <w:rFonts w:cstheme="minorHAnsi"/>
          <w:sz w:val="24"/>
          <w:szCs w:val="24"/>
        </w:rPr>
        <w:t>pod tematem lekcji przykładów środków stylistycznych</w:t>
      </w:r>
      <w:r w:rsidR="00545DE5">
        <w:rPr>
          <w:rFonts w:cstheme="minorHAnsi"/>
          <w:sz w:val="24"/>
          <w:szCs w:val="24"/>
        </w:rPr>
        <w:t>.</w:t>
      </w:r>
    </w:p>
    <w:p w:rsidR="00545DE5" w:rsidRDefault="00545DE5" w:rsidP="00545DE5">
      <w:pPr>
        <w:pStyle w:val="Akapitzlist"/>
        <w:jc w:val="both"/>
        <w:rPr>
          <w:rFonts w:cstheme="minorHAnsi"/>
          <w:sz w:val="24"/>
          <w:szCs w:val="24"/>
        </w:rPr>
      </w:pPr>
    </w:p>
    <w:p w:rsidR="00545DE5" w:rsidRDefault="00545DE5" w:rsidP="00545DE5">
      <w:pPr>
        <w:pStyle w:val="Akapitzlist"/>
        <w:jc w:val="both"/>
      </w:pPr>
      <w:r>
        <w:t>Notatka:</w:t>
      </w:r>
    </w:p>
    <w:p w:rsidR="00545DE5" w:rsidRPr="00497966" w:rsidRDefault="00CF2032" w:rsidP="00545DE5">
      <w:pPr>
        <w:pStyle w:val="Akapitzlist"/>
        <w:jc w:val="both"/>
      </w:pPr>
      <w:r>
        <w:t>W opisie koncertu Wojskiego</w:t>
      </w:r>
      <w:r w:rsidR="00545DE5">
        <w:t>, pojawia się wiele następujących środków stylistycznych:</w:t>
      </w:r>
    </w:p>
    <w:p w:rsidR="00497966" w:rsidRPr="00497966" w:rsidRDefault="00545DE5" w:rsidP="00497966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  <w:sz w:val="24"/>
          <w:szCs w:val="24"/>
        </w:rPr>
        <w:t>m</w:t>
      </w:r>
      <w:r w:rsidR="00497966">
        <w:rPr>
          <w:rFonts w:cstheme="minorHAnsi"/>
          <w:sz w:val="24"/>
          <w:szCs w:val="24"/>
        </w:rPr>
        <w:t>etafor</w:t>
      </w:r>
      <w:r>
        <w:rPr>
          <w:rFonts w:cstheme="minorHAnsi"/>
          <w:sz w:val="24"/>
          <w:szCs w:val="24"/>
        </w:rPr>
        <w:t>y np.</w:t>
      </w:r>
      <w:r w:rsidR="00497966">
        <w:rPr>
          <w:rFonts w:cstheme="minorHAnsi"/>
          <w:sz w:val="24"/>
          <w:szCs w:val="24"/>
        </w:rPr>
        <w:t xml:space="preserve"> …………………………</w:t>
      </w:r>
    </w:p>
    <w:p w:rsidR="00497966" w:rsidRPr="00497966" w:rsidRDefault="00545DE5" w:rsidP="00497966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  <w:sz w:val="24"/>
          <w:szCs w:val="24"/>
        </w:rPr>
        <w:t>p</w:t>
      </w:r>
      <w:r w:rsidR="00497966">
        <w:rPr>
          <w:rFonts w:cstheme="minorHAnsi"/>
          <w:sz w:val="24"/>
          <w:szCs w:val="24"/>
        </w:rPr>
        <w:t>orównani</w:t>
      </w:r>
      <w:r>
        <w:rPr>
          <w:rFonts w:cstheme="minorHAnsi"/>
          <w:sz w:val="24"/>
          <w:szCs w:val="24"/>
        </w:rPr>
        <w:t xml:space="preserve">a np. </w:t>
      </w:r>
      <w:r w:rsidR="00497966">
        <w:rPr>
          <w:rFonts w:cstheme="minorHAnsi"/>
          <w:sz w:val="24"/>
          <w:szCs w:val="24"/>
        </w:rPr>
        <w:t xml:space="preserve"> ………………………..</w:t>
      </w:r>
    </w:p>
    <w:p w:rsidR="00497966" w:rsidRPr="00497966" w:rsidRDefault="00545DE5" w:rsidP="00497966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  <w:sz w:val="24"/>
          <w:szCs w:val="24"/>
        </w:rPr>
        <w:t>e</w:t>
      </w:r>
      <w:r w:rsidR="00497966">
        <w:rPr>
          <w:rFonts w:cstheme="minorHAnsi"/>
          <w:sz w:val="24"/>
          <w:szCs w:val="24"/>
        </w:rPr>
        <w:t>pitet</w:t>
      </w:r>
      <w:r>
        <w:rPr>
          <w:rFonts w:cstheme="minorHAnsi"/>
          <w:sz w:val="24"/>
          <w:szCs w:val="24"/>
        </w:rPr>
        <w:t>y np.</w:t>
      </w:r>
      <w:r w:rsidR="00497966">
        <w:rPr>
          <w:rFonts w:cstheme="minorHAnsi"/>
          <w:sz w:val="24"/>
          <w:szCs w:val="24"/>
        </w:rPr>
        <w:t xml:space="preserve"> ……………………………………</w:t>
      </w:r>
    </w:p>
    <w:p w:rsidR="00497966" w:rsidRPr="00497966" w:rsidRDefault="00545DE5" w:rsidP="00497966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  <w:sz w:val="24"/>
          <w:szCs w:val="24"/>
        </w:rPr>
        <w:t>u</w:t>
      </w:r>
      <w:r w:rsidR="00497966">
        <w:rPr>
          <w:rFonts w:cstheme="minorHAnsi"/>
          <w:sz w:val="24"/>
          <w:szCs w:val="24"/>
        </w:rPr>
        <w:t>osobieni</w:t>
      </w:r>
      <w:r>
        <w:rPr>
          <w:rFonts w:cstheme="minorHAnsi"/>
          <w:sz w:val="24"/>
          <w:szCs w:val="24"/>
        </w:rPr>
        <w:t>a np.</w:t>
      </w:r>
      <w:r w:rsidR="00497966">
        <w:rPr>
          <w:rFonts w:cstheme="minorHAnsi"/>
          <w:sz w:val="24"/>
          <w:szCs w:val="24"/>
        </w:rPr>
        <w:t xml:space="preserve"> – </w:t>
      </w:r>
      <w:r w:rsidR="00CA06AE">
        <w:rPr>
          <w:rFonts w:cstheme="minorHAnsi"/>
          <w:sz w:val="24"/>
          <w:szCs w:val="24"/>
        </w:rPr>
        <w:t>……………………………………</w:t>
      </w:r>
    </w:p>
    <w:p w:rsidR="005A4FF1" w:rsidRPr="005A4FF1" w:rsidRDefault="00545DE5" w:rsidP="00497966">
      <w:pPr>
        <w:pStyle w:val="Akapitzlist"/>
        <w:numPr>
          <w:ilvl w:val="0"/>
          <w:numId w:val="4"/>
        </w:numPr>
        <w:jc w:val="both"/>
      </w:pPr>
      <w:r>
        <w:rPr>
          <w:rFonts w:cstheme="minorHAnsi"/>
          <w:sz w:val="24"/>
          <w:szCs w:val="24"/>
        </w:rPr>
        <w:t>o</w:t>
      </w:r>
      <w:r w:rsidR="00497966">
        <w:rPr>
          <w:rFonts w:cstheme="minorHAnsi"/>
          <w:sz w:val="24"/>
          <w:szCs w:val="24"/>
        </w:rPr>
        <w:t>nomatopej</w:t>
      </w:r>
      <w:r>
        <w:rPr>
          <w:rFonts w:cstheme="minorHAnsi"/>
          <w:sz w:val="24"/>
          <w:szCs w:val="24"/>
        </w:rPr>
        <w:t>e np.</w:t>
      </w:r>
      <w:r w:rsidR="00497966">
        <w:rPr>
          <w:rFonts w:cstheme="minorHAnsi"/>
          <w:sz w:val="24"/>
          <w:szCs w:val="24"/>
        </w:rPr>
        <w:t xml:space="preserve"> - …………………………………</w:t>
      </w:r>
    </w:p>
    <w:p w:rsidR="005A4FF1" w:rsidRDefault="005A4FF1" w:rsidP="005A4FF1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B72A5B" w:rsidRPr="00B72A5B" w:rsidRDefault="005A4FF1" w:rsidP="005A4FF1">
      <w:pPr>
        <w:pStyle w:val="Akapitzlist"/>
        <w:ind w:left="1080"/>
        <w:jc w:val="both"/>
      </w:pPr>
      <w:r>
        <w:rPr>
          <w:rFonts w:cstheme="minorHAnsi"/>
          <w:sz w:val="24"/>
          <w:szCs w:val="24"/>
        </w:rPr>
        <w:t xml:space="preserve">Komentarz: </w:t>
      </w:r>
      <w:r w:rsidR="00B72A5B" w:rsidRPr="00B72A5B">
        <w:rPr>
          <w:rFonts w:cstheme="minorHAnsi"/>
          <w:sz w:val="24"/>
          <w:szCs w:val="24"/>
        </w:rPr>
        <w:t>W opisie gry Wojskiego widoczny jest</w:t>
      </w:r>
      <w:r w:rsidR="00CF2032">
        <w:rPr>
          <w:rFonts w:cstheme="minorHAnsi"/>
          <w:sz w:val="24"/>
          <w:szCs w:val="24"/>
        </w:rPr>
        <w:t xml:space="preserve"> także</w:t>
      </w:r>
      <w:r w:rsidR="00B72A5B" w:rsidRPr="00B72A5B">
        <w:rPr>
          <w:rFonts w:cstheme="minorHAnsi"/>
          <w:sz w:val="24"/>
          <w:szCs w:val="24"/>
        </w:rPr>
        <w:t xml:space="preserve"> niezwykły kunszt Adama Mickiewicza, który doskonale opisuje słowami wrażenia muzyczne. W "Panu Tadeuszu" następuje połączenie poezji z muzyką.</w:t>
      </w:r>
    </w:p>
    <w:p w:rsidR="003942EE" w:rsidRDefault="003942EE" w:rsidP="003942EE">
      <w:pPr>
        <w:pStyle w:val="Akapitzlist"/>
      </w:pPr>
    </w:p>
    <w:p w:rsidR="003942EE" w:rsidRDefault="003942EE" w:rsidP="005A4FF1">
      <w:pPr>
        <w:pStyle w:val="Akapitzlist"/>
        <w:numPr>
          <w:ilvl w:val="0"/>
          <w:numId w:val="3"/>
        </w:numPr>
        <w:jc w:val="both"/>
      </w:pPr>
      <w:r>
        <w:t>Proszę obejrzeć fragment filmu „Pan Tadeusz” w reżyserii Andrzeja Wajdy ukazujący Wojskiego, który gra na rogu:</w:t>
      </w:r>
    </w:p>
    <w:p w:rsidR="003942EE" w:rsidRDefault="001B473E" w:rsidP="003942EE">
      <w:pPr>
        <w:pStyle w:val="Akapitzlist"/>
      </w:pPr>
      <w:hyperlink r:id="rId5" w:history="1">
        <w:r w:rsidR="003942EE">
          <w:rPr>
            <w:rStyle w:val="Hipercze"/>
          </w:rPr>
          <w:t>https://www.youtube.com/watch?v=35r8qKXjgRA</w:t>
        </w:r>
      </w:hyperlink>
    </w:p>
    <w:p w:rsidR="003942EE" w:rsidRDefault="003942EE" w:rsidP="005A4FF1">
      <w:pPr>
        <w:pStyle w:val="Akapitzlist"/>
        <w:numPr>
          <w:ilvl w:val="0"/>
          <w:numId w:val="3"/>
        </w:numPr>
      </w:pPr>
      <w:r>
        <w:lastRenderedPageBreak/>
        <w:t>Proszę odsłuchać nagranie polowania i echa skomponowanego przez Wojciecha Kilara do filmu Pan Tadeusz.</w:t>
      </w:r>
    </w:p>
    <w:p w:rsidR="003942EE" w:rsidRDefault="001B473E" w:rsidP="003942EE">
      <w:pPr>
        <w:pStyle w:val="Akapitzlist"/>
      </w:pPr>
      <w:hyperlink r:id="rId6" w:history="1">
        <w:r w:rsidR="003942EE">
          <w:rPr>
            <w:rStyle w:val="Hipercze"/>
          </w:rPr>
          <w:t>https://ninateka.pl/audio/polowanie-temat-z-filmu-pan-tadeusz</w:t>
        </w:r>
      </w:hyperlink>
    </w:p>
    <w:p w:rsidR="005A4FF1" w:rsidRDefault="005A4FF1" w:rsidP="00726C30">
      <w:pPr>
        <w:pStyle w:val="Akapitzlist"/>
        <w:jc w:val="both"/>
      </w:pPr>
    </w:p>
    <w:p w:rsidR="005A4FF1" w:rsidRDefault="005A4FF1" w:rsidP="00726C30">
      <w:pPr>
        <w:pStyle w:val="Akapitzlist"/>
        <w:jc w:val="both"/>
      </w:pPr>
    </w:p>
    <w:p w:rsidR="00726C30" w:rsidRDefault="00726C30" w:rsidP="00726C30">
      <w:pPr>
        <w:pStyle w:val="Akapitzlist"/>
        <w:jc w:val="both"/>
      </w:pPr>
      <w:r>
        <w:t xml:space="preserve">Pragnę poinformować, że </w:t>
      </w:r>
      <w:r w:rsidRPr="00C86FD9">
        <w:rPr>
          <w:b/>
        </w:rPr>
        <w:t>od poniedziałku</w:t>
      </w:r>
      <w:r>
        <w:t xml:space="preserve"> zaczniemy opracowywać sobie lekturę „</w:t>
      </w:r>
      <w:r w:rsidR="005A4FF1">
        <w:rPr>
          <w:b/>
        </w:rPr>
        <w:t xml:space="preserve">Ania </w:t>
      </w:r>
      <w:r w:rsidR="0063610F">
        <w:rPr>
          <w:b/>
        </w:rPr>
        <w:t xml:space="preserve">                     </w:t>
      </w:r>
      <w:r w:rsidR="005A4FF1">
        <w:rPr>
          <w:b/>
        </w:rPr>
        <w:t>z Zielonego Wzgórza</w:t>
      </w:r>
      <w:r>
        <w:t xml:space="preserve">” – przygotuję materiały do lektury, po zrealizowaniu których poproszę Was o napisanie i przesłanie mi wypracowania z lektury na ocenę. </w:t>
      </w:r>
    </w:p>
    <w:p w:rsidR="00726C30" w:rsidRPr="00326C84" w:rsidRDefault="00726C30" w:rsidP="00726C30">
      <w:pPr>
        <w:pStyle w:val="Akapitzlist"/>
        <w:jc w:val="both"/>
      </w:pPr>
      <w:r>
        <w:t xml:space="preserve">Te trzy lekcje, które realizowaliśmy w tym tygodniu dotyczące </w:t>
      </w:r>
      <w:r w:rsidR="005A4FF1">
        <w:t>muzyki</w:t>
      </w:r>
      <w:r w:rsidR="0063610F">
        <w:t>,</w:t>
      </w:r>
      <w:r w:rsidR="005A4FF1">
        <w:t xml:space="preserve"> </w:t>
      </w:r>
      <w:r>
        <w:t>proszę abyście mieli odnotowane w zeszycie przedmiotowym – temat i zadane przeze mnie ćwiczenia. Jeśli po świętach spotkamy się w szkole, wówczas zbiorę zeszyty i sprawdzę na ocenę, jeśli nie to zaproponuję Wam rozmowę video</w:t>
      </w:r>
      <w:r w:rsidR="005A4FF1">
        <w:t>,</w:t>
      </w:r>
      <w:r>
        <w:t xml:space="preserve"> w czasie której pokażecie mi swoje</w:t>
      </w:r>
      <w:r w:rsidR="0063610F">
        <w:t xml:space="preserve"> notatki sporządzone w zeszycie lub wyślecie mi ich zdjęcie.</w:t>
      </w:r>
    </w:p>
    <w:p w:rsidR="00726C30" w:rsidRDefault="00726C30" w:rsidP="00726C30">
      <w:pPr>
        <w:pStyle w:val="Tekstpodstawowy"/>
        <w:ind w:left="720"/>
      </w:pPr>
      <w:proofErr w:type="spellStart"/>
      <w:r>
        <w:t>Powodzenia</w:t>
      </w:r>
      <w:proofErr w:type="spellEnd"/>
      <w:r>
        <w:t>!</w:t>
      </w:r>
    </w:p>
    <w:p w:rsidR="00571D2A" w:rsidRDefault="00571D2A" w:rsidP="00670421">
      <w:pPr>
        <w:pStyle w:val="Tekstpodstawowy"/>
        <w:rPr>
          <w:b/>
          <w:bCs/>
          <w:i/>
          <w:iCs/>
        </w:rPr>
      </w:pP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B2A"/>
    <w:multiLevelType w:val="hybridMultilevel"/>
    <w:tmpl w:val="333E463A"/>
    <w:lvl w:ilvl="0" w:tplc="14F085B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A3177"/>
    <w:rsid w:val="00156382"/>
    <w:rsid w:val="001B473E"/>
    <w:rsid w:val="00282486"/>
    <w:rsid w:val="003942EE"/>
    <w:rsid w:val="00427614"/>
    <w:rsid w:val="00442E96"/>
    <w:rsid w:val="00497966"/>
    <w:rsid w:val="005266FF"/>
    <w:rsid w:val="00545DE5"/>
    <w:rsid w:val="00564105"/>
    <w:rsid w:val="00571D2A"/>
    <w:rsid w:val="005903EC"/>
    <w:rsid w:val="005A4FF1"/>
    <w:rsid w:val="005C144C"/>
    <w:rsid w:val="00616AB4"/>
    <w:rsid w:val="0063610F"/>
    <w:rsid w:val="00670421"/>
    <w:rsid w:val="006D49DF"/>
    <w:rsid w:val="006D7100"/>
    <w:rsid w:val="007204C7"/>
    <w:rsid w:val="00726C30"/>
    <w:rsid w:val="00787A51"/>
    <w:rsid w:val="00814988"/>
    <w:rsid w:val="008346AC"/>
    <w:rsid w:val="008346BB"/>
    <w:rsid w:val="00924EF1"/>
    <w:rsid w:val="009C11A0"/>
    <w:rsid w:val="00A141BE"/>
    <w:rsid w:val="00A30D18"/>
    <w:rsid w:val="00B506BD"/>
    <w:rsid w:val="00B72A5B"/>
    <w:rsid w:val="00B7773C"/>
    <w:rsid w:val="00C9604B"/>
    <w:rsid w:val="00CA06AE"/>
    <w:rsid w:val="00CF2032"/>
    <w:rsid w:val="00D2511C"/>
    <w:rsid w:val="00D365D2"/>
    <w:rsid w:val="00DF31B5"/>
    <w:rsid w:val="00F36684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3942EE"/>
    <w:rPr>
      <w:color w:val="0000FF"/>
      <w:u w:val="single"/>
    </w:rPr>
  </w:style>
  <w:style w:type="character" w:customStyle="1" w:styleId="text-dictionary-hit">
    <w:name w:val="text-dictionary-hit"/>
    <w:basedOn w:val="Domylnaczcionkaakapitu"/>
    <w:rsid w:val="00B72A5B"/>
  </w:style>
  <w:style w:type="paragraph" w:styleId="NormalnyWeb">
    <w:name w:val="Normal (Web)"/>
    <w:basedOn w:val="Normalny"/>
    <w:uiPriority w:val="99"/>
    <w:semiHidden/>
    <w:unhideWhenUsed/>
    <w:rsid w:val="00B7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nateka.pl/audio/polowanie-temat-z-filmu-pan-tadeusz" TargetMode="External"/><Relationship Id="rId5" Type="http://schemas.openxmlformats.org/officeDocument/2006/relationships/hyperlink" Target="https://www.youtube.com/watch?v=35r8qKXjg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24</cp:revision>
  <dcterms:created xsi:type="dcterms:W3CDTF">2020-03-24T20:48:00Z</dcterms:created>
  <dcterms:modified xsi:type="dcterms:W3CDTF">2020-03-26T19:10:00Z</dcterms:modified>
</cp:coreProperties>
</file>