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D1" w:rsidRDefault="00BE76FA">
      <w:r>
        <w:t>23.04.2020</w:t>
      </w:r>
    </w:p>
    <w:p w:rsidR="00BE76FA" w:rsidRDefault="00BE76FA">
      <w:r>
        <w:t>Temat: „Wiosenne prace na wsi”</w:t>
      </w:r>
    </w:p>
    <w:p w:rsidR="00BE76FA" w:rsidRDefault="00BE76FA">
      <w:r>
        <w:t>Cele:</w:t>
      </w:r>
    </w:p>
    <w:p w:rsidR="00BE76FA" w:rsidRDefault="00BE76FA">
      <w:r>
        <w:t>- rozwijanie mowy</w:t>
      </w:r>
    </w:p>
    <w:p w:rsidR="00615908" w:rsidRDefault="00615908">
      <w:r>
        <w:t>- poznanie narzędzi ogrodniczych i ich zastosowania</w:t>
      </w:r>
    </w:p>
    <w:p w:rsidR="00615908" w:rsidRDefault="00615908">
      <w:r>
        <w:t>- rozwijanie sprawności manualnej</w:t>
      </w:r>
    </w:p>
    <w:p w:rsidR="00BE76FA" w:rsidRDefault="00BE76FA" w:rsidP="00BE76FA"/>
    <w:p w:rsidR="00BE76FA" w:rsidRDefault="00BE76FA" w:rsidP="00BE76FA">
      <w:r>
        <w:t>1.  Ćwiczenia</w:t>
      </w:r>
      <w:r w:rsidR="00615908">
        <w:t xml:space="preserve"> poranne: </w:t>
      </w:r>
      <w:hyperlink r:id="rId5" w:history="1">
        <w:r w:rsidR="00615908" w:rsidRPr="00CC46D1">
          <w:rPr>
            <w:rStyle w:val="Hipercze"/>
          </w:rPr>
          <w:t>https://www.youtube.com/watch?v=FZ3pj_ZkldQ</w:t>
        </w:r>
      </w:hyperlink>
      <w:r w:rsidR="00615908">
        <w:t xml:space="preserve"> </w:t>
      </w:r>
    </w:p>
    <w:p w:rsidR="00BE76FA" w:rsidRDefault="00BE76FA" w:rsidP="00BE76FA">
      <w:r>
        <w:t>2. „Gdzie schowały się kurki” (załącznik 1)</w:t>
      </w:r>
    </w:p>
    <w:p w:rsidR="00BE76FA" w:rsidRDefault="00BE76FA" w:rsidP="00BE76FA">
      <w:r>
        <w:t>Rodzic chowa w pokoju 10 sylwet kur. Dzieci je szukają. Po odnalezieniu określają miejsca ich schowania, posługując się odpowiednimi przyimkami ( np. za doniczką, pod dywanem)</w:t>
      </w:r>
    </w:p>
    <w:p w:rsidR="00BE76FA" w:rsidRDefault="00BE76FA" w:rsidP="00BE76FA">
      <w:r>
        <w:t>3. „Wiosenne prace na wsi”- rozmowa</w:t>
      </w:r>
    </w:p>
    <w:p w:rsidR="00A10998" w:rsidRDefault="00BE76FA" w:rsidP="00BE76FA">
      <w:r>
        <w:t>a)</w:t>
      </w:r>
      <w:r w:rsidR="00A10998">
        <w:t xml:space="preserve"> Pole (załącznik 2)- dzieci oglądają ilustrację i opowiadają, jak wygląda praca na polach wiosną? (orka, bronowanie, siew)</w:t>
      </w:r>
      <w:r w:rsidR="00A10998">
        <w:br/>
        <w:t>- Dawniej nie było traktorów. Co wykorzystywano do prac w polu? (konia)</w:t>
      </w:r>
    </w:p>
    <w:p w:rsidR="00A10998" w:rsidRDefault="00A10998" w:rsidP="00BE76FA">
      <w:r>
        <w:t>b) Ogródek (załącznik 3)- dzieci opowiadają, jak wygląda wiosenna praca w ogródkach? (skopywanie, sadzenie, sianie, podlewanie)</w:t>
      </w:r>
    </w:p>
    <w:p w:rsidR="006A1F6D" w:rsidRDefault="00A10998" w:rsidP="00BE76FA">
      <w:r>
        <w:t>c) Sad- dzieci opowiadają, jak powinno się dbać o drzewa w sadach (przycinanie gałęzi, nawożenie, opryskiwanie, bielenie wapnem)</w:t>
      </w:r>
      <w:r w:rsidR="006A1F6D">
        <w:br/>
        <w:t>- Czy praca rolnika jest łatwa? (nie)</w:t>
      </w:r>
    </w:p>
    <w:p w:rsidR="006A1F6D" w:rsidRDefault="00A10998" w:rsidP="00BE76FA">
      <w:r>
        <w:t xml:space="preserve">4. </w:t>
      </w:r>
      <w:r w:rsidR="006A1F6D">
        <w:t>„Narzędzia ogrodnicze”- dzieci oglądają narzędzia ogrodnicze (załącznik 4)</w:t>
      </w:r>
      <w:r w:rsidR="006A1F6D">
        <w:br/>
        <w:t xml:space="preserve">a) </w:t>
      </w:r>
      <w:r w:rsidR="000F7D6F">
        <w:t>dzieci łączą narzędzie z podpisem</w:t>
      </w:r>
      <w:r w:rsidR="006A1F6D">
        <w:br/>
        <w:t>b) dzieci określają do czego służą narzędzia</w:t>
      </w:r>
      <w:r w:rsidR="006A1F6D">
        <w:br/>
        <w:t xml:space="preserve">c) </w:t>
      </w:r>
      <w:r w:rsidR="000F7D6F">
        <w:t>dzieci dzielą nazwy narzędzi na sylaby i głoski</w:t>
      </w:r>
    </w:p>
    <w:p w:rsidR="006A1F6D" w:rsidRDefault="006A1F6D" w:rsidP="00BE76FA">
      <w:r>
        <w:t>5. „Traktor z figur geometrycznych” (załącznik 5)- dzieci kolorują, wycinają, układają i przyklejają figury wg wzoru</w:t>
      </w:r>
    </w:p>
    <w:p w:rsidR="00615908" w:rsidRDefault="00615908" w:rsidP="00BE76FA">
      <w:r>
        <w:t xml:space="preserve">6. Karty pracy cz.4 str.8-11 </w:t>
      </w:r>
    </w:p>
    <w:p w:rsidR="00615908" w:rsidRDefault="00615908" w:rsidP="00BE76FA">
      <w:r>
        <w:t xml:space="preserve">7. </w:t>
      </w:r>
      <w:r w:rsidR="000F7D6F">
        <w:t>Dodatkowo: na p</w:t>
      </w:r>
      <w:r>
        <w:t>odsumowanie tema</w:t>
      </w:r>
      <w:r w:rsidR="000F7D6F">
        <w:t>tyki tygodnia-</w:t>
      </w:r>
      <w:r>
        <w:t xml:space="preserve"> program </w:t>
      </w:r>
      <w:r w:rsidRPr="00615908">
        <w:rPr>
          <w:i/>
        </w:rPr>
        <w:t>Domowe przedszkole</w:t>
      </w:r>
      <w:r>
        <w:t xml:space="preserve"> „Co słychać na wsi”</w:t>
      </w:r>
      <w:r w:rsidR="000F7D6F">
        <w:t xml:space="preserve"> </w:t>
      </w:r>
      <w:bookmarkStart w:id="0" w:name="_GoBack"/>
      <w:bookmarkEnd w:id="0"/>
      <w:r>
        <w:t xml:space="preserve"> </w:t>
      </w:r>
      <w:hyperlink r:id="rId6" w:history="1">
        <w:r w:rsidRPr="00CC46D1">
          <w:rPr>
            <w:rStyle w:val="Hipercze"/>
          </w:rPr>
          <w:t>https://vod.tvp.pl/video/domowe-przedszkole,co-slychac-na-wsi,45831?fbclid=IwAR0mMEa367_xzK8SnPCALjRJ2tmEZBUwuq-P2ZJGgOdrrDw-0z230znCjXo</w:t>
        </w:r>
      </w:hyperlink>
      <w:r>
        <w:t xml:space="preserve"> </w:t>
      </w:r>
    </w:p>
    <w:p w:rsidR="00A10998" w:rsidRDefault="00A10998" w:rsidP="00BE76FA"/>
    <w:p w:rsidR="00615908" w:rsidRDefault="00615908" w:rsidP="00BE76FA">
      <w:r>
        <w:t xml:space="preserve">Religia: </w:t>
      </w:r>
      <w:hyperlink r:id="rId7" w:history="1">
        <w:r w:rsidRPr="00615908">
          <w:rPr>
            <w:rFonts w:ascii="Arial" w:hAnsi="Arial" w:cs="Arial"/>
            <w:color w:val="0066CC"/>
            <w:sz w:val="21"/>
            <w:szCs w:val="21"/>
            <w:u w:val="single"/>
          </w:rPr>
          <w:t>https://www.youtube.com/watch?v=4Alq4AMjfZI</w:t>
        </w:r>
      </w:hyperlink>
      <w:r>
        <w:t xml:space="preserve"> </w:t>
      </w:r>
    </w:p>
    <w:sectPr w:rsidR="0061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54B"/>
    <w:multiLevelType w:val="hybridMultilevel"/>
    <w:tmpl w:val="8020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0731"/>
    <w:multiLevelType w:val="hybridMultilevel"/>
    <w:tmpl w:val="A8FA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A"/>
    <w:rsid w:val="000F7D6F"/>
    <w:rsid w:val="00615908"/>
    <w:rsid w:val="006A1F6D"/>
    <w:rsid w:val="00A10998"/>
    <w:rsid w:val="00BE76FA"/>
    <w:rsid w:val="00F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483A"/>
  <w15:chartTrackingRefBased/>
  <w15:docId w15:val="{9BA78B13-ADF2-4CEF-96E5-F08958B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Alq4AMjf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?fbclid=IwAR0mMEa367_xzK8SnPCALjRJ2tmEZBUwuq-P2ZJGgOdrrDw-0z230znCjXo" TargetMode="Externa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2020-04-22T12:48:00Z</dcterms:created>
  <dcterms:modified xsi:type="dcterms:W3CDTF">2020-04-22T13:55:00Z</dcterms:modified>
</cp:coreProperties>
</file>