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</w:p>
    <w:p w:rsidR="00DA338A" w:rsidRPr="00E62E27" w:rsidRDefault="009E4F04">
      <w:pPr>
        <w:rPr>
          <w:sz w:val="28"/>
          <w:szCs w:val="28"/>
        </w:rPr>
      </w:pPr>
      <w:r>
        <w:rPr>
          <w:sz w:val="28"/>
          <w:szCs w:val="28"/>
        </w:rPr>
        <w:t>Środa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4A5DE3" w:rsidRPr="00E62E27">
        <w:rPr>
          <w:sz w:val="28"/>
          <w:szCs w:val="28"/>
        </w:rPr>
        <w:t>.04</w:t>
      </w:r>
      <w:r w:rsidR="00DA338A" w:rsidRPr="00E62E27">
        <w:rPr>
          <w:sz w:val="28"/>
          <w:szCs w:val="28"/>
        </w:rPr>
        <w:t>.2020r.</w:t>
      </w:r>
    </w:p>
    <w:p w:rsidR="00527771" w:rsidRDefault="00D9296C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0B74DC">
        <w:rPr>
          <w:sz w:val="28"/>
          <w:szCs w:val="28"/>
          <w:u w:val="single"/>
        </w:rPr>
        <w:t xml:space="preserve">: </w:t>
      </w:r>
      <w:r w:rsidR="009E4F04">
        <w:rPr>
          <w:sz w:val="28"/>
          <w:szCs w:val="28"/>
          <w:u w:val="single"/>
        </w:rPr>
        <w:t>Styczna do okręgu</w:t>
      </w:r>
      <w:r w:rsidR="000B74DC">
        <w:rPr>
          <w:sz w:val="28"/>
          <w:szCs w:val="28"/>
          <w:u w:val="single"/>
        </w:rPr>
        <w:t>.</w:t>
      </w:r>
    </w:p>
    <w:p w:rsidR="009E4F04" w:rsidRDefault="00272F29" w:rsidP="00272F29">
      <w:pPr>
        <w:rPr>
          <w:rFonts w:eastAsiaTheme="minorEastAsia"/>
          <w:i/>
          <w:sz w:val="36"/>
          <w:szCs w:val="36"/>
        </w:rPr>
      </w:pPr>
      <w:r w:rsidRPr="001917C2">
        <w:rPr>
          <w:rFonts w:eastAsiaTheme="minorEastAsia"/>
          <w:i/>
          <w:sz w:val="36"/>
          <w:szCs w:val="36"/>
        </w:rPr>
        <w:t>Zajęcia on-line w usłudze Office 365</w:t>
      </w:r>
      <w:r>
        <w:rPr>
          <w:rFonts w:eastAsiaTheme="minorEastAsia"/>
          <w:i/>
          <w:sz w:val="36"/>
          <w:szCs w:val="36"/>
        </w:rPr>
        <w:t>,</w:t>
      </w:r>
      <w:r w:rsidR="009E4F04">
        <w:rPr>
          <w:rFonts w:eastAsiaTheme="minorEastAsia"/>
          <w:i/>
          <w:sz w:val="36"/>
          <w:szCs w:val="36"/>
        </w:rPr>
        <w:t xml:space="preserve"> aplikacja </w:t>
      </w:r>
      <w:proofErr w:type="spellStart"/>
      <w:r w:rsidR="009E4F04">
        <w:rPr>
          <w:rFonts w:eastAsiaTheme="minorEastAsia"/>
          <w:i/>
          <w:sz w:val="36"/>
          <w:szCs w:val="36"/>
        </w:rPr>
        <w:t>Teams</w:t>
      </w:r>
      <w:proofErr w:type="spellEnd"/>
      <w:r w:rsidR="009E4F04">
        <w:rPr>
          <w:rFonts w:eastAsiaTheme="minorEastAsia"/>
          <w:i/>
          <w:sz w:val="36"/>
          <w:szCs w:val="36"/>
        </w:rPr>
        <w:t xml:space="preserve">, </w:t>
      </w:r>
    </w:p>
    <w:p w:rsidR="00272F29" w:rsidRPr="001917C2" w:rsidRDefault="009E4F04" w:rsidP="00272F29">
      <w:pPr>
        <w:rPr>
          <w:rFonts w:eastAsiaTheme="minorEastAsia"/>
          <w:i/>
          <w:sz w:val="36"/>
          <w:szCs w:val="36"/>
        </w:rPr>
      </w:pPr>
      <w:r>
        <w:rPr>
          <w:rFonts w:eastAsiaTheme="minorEastAsia"/>
          <w:i/>
          <w:sz w:val="36"/>
          <w:szCs w:val="36"/>
        </w:rPr>
        <w:t>dzisiaj o  godz.8:30</w:t>
      </w:r>
    </w:p>
    <w:p w:rsidR="00272F29" w:rsidRPr="00E62E27" w:rsidRDefault="00272F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PLAN ZAJĘĆ ON-LINE</w:t>
      </w:r>
    </w:p>
    <w:p w:rsidR="008E30E5" w:rsidRDefault="00C75605" w:rsidP="00F12B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2E27">
        <w:rPr>
          <w:sz w:val="28"/>
          <w:szCs w:val="28"/>
        </w:rPr>
        <w:t>Zapisz temat w zeszycie.</w:t>
      </w:r>
    </w:p>
    <w:p w:rsidR="00F12B75" w:rsidRPr="00F12B75" w:rsidRDefault="00F12B75" w:rsidP="00F12B75">
      <w:pPr>
        <w:pStyle w:val="Akapitzlist"/>
        <w:rPr>
          <w:sz w:val="28"/>
          <w:szCs w:val="28"/>
        </w:rPr>
      </w:pPr>
    </w:p>
    <w:p w:rsidR="0019476B" w:rsidRDefault="009E4F04" w:rsidP="0019476B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Styczna do okręgu</w:t>
      </w:r>
      <w:r w:rsidR="008A37FA">
        <w:rPr>
          <w:sz w:val="28"/>
          <w:szCs w:val="28"/>
        </w:rPr>
        <w:t xml:space="preserve"> </w:t>
      </w:r>
      <w:r w:rsidR="00272F29">
        <w:rPr>
          <w:sz w:val="28"/>
          <w:szCs w:val="28"/>
        </w:rPr>
        <w:t>–</w:t>
      </w:r>
      <w:r w:rsidR="008A37FA">
        <w:rPr>
          <w:sz w:val="28"/>
          <w:szCs w:val="28"/>
        </w:rPr>
        <w:t xml:space="preserve"> </w:t>
      </w:r>
      <w:r w:rsidR="00272F29">
        <w:rPr>
          <w:sz w:val="28"/>
          <w:szCs w:val="28"/>
        </w:rPr>
        <w:t>przypomnienie.</w:t>
      </w:r>
    </w:p>
    <w:p w:rsidR="008A37FA" w:rsidRDefault="008A37FA" w:rsidP="008A37FA">
      <w:pPr>
        <w:pStyle w:val="Akapitzlist"/>
      </w:pPr>
    </w:p>
    <w:p w:rsidR="008A37FA" w:rsidRPr="009E4F04" w:rsidRDefault="009E4F04" w:rsidP="009E4F04">
      <w:pPr>
        <w:rPr>
          <w:sz w:val="28"/>
          <w:szCs w:val="28"/>
        </w:rPr>
      </w:pPr>
      <w:r>
        <w:rPr>
          <w:sz w:val="28"/>
          <w:szCs w:val="28"/>
        </w:rPr>
        <w:t xml:space="preserve">           O</w:t>
      </w:r>
      <w:r w:rsidR="00272F29" w:rsidRPr="009E4F04">
        <w:rPr>
          <w:sz w:val="28"/>
          <w:szCs w:val="28"/>
        </w:rPr>
        <w:t xml:space="preserve">bejrzeć </w:t>
      </w:r>
      <w:r w:rsidR="008A37FA" w:rsidRPr="009E4F04">
        <w:rPr>
          <w:sz w:val="28"/>
          <w:szCs w:val="28"/>
        </w:rPr>
        <w:t>film</w:t>
      </w:r>
      <w:r>
        <w:rPr>
          <w:sz w:val="28"/>
          <w:szCs w:val="28"/>
        </w:rPr>
        <w:t>:</w:t>
      </w:r>
    </w:p>
    <w:p w:rsidR="009E4F04" w:rsidRPr="008A37FA" w:rsidRDefault="00EC5E88" w:rsidP="008A37FA">
      <w:pPr>
        <w:pStyle w:val="Akapitzlist"/>
        <w:rPr>
          <w:sz w:val="28"/>
          <w:szCs w:val="28"/>
        </w:rPr>
      </w:pPr>
      <w:hyperlink r:id="rId9" w:history="1">
        <w:r w:rsidR="009E4F04" w:rsidRPr="009E4F04">
          <w:rPr>
            <w:color w:val="0000FF"/>
            <w:u w:val="single"/>
          </w:rPr>
          <w:t>https://www.youtube.com/watch?v=ClLs2iQAiRY</w:t>
        </w:r>
      </w:hyperlink>
    </w:p>
    <w:p w:rsidR="0035416A" w:rsidRDefault="0035416A" w:rsidP="006063C8">
      <w:pPr>
        <w:tabs>
          <w:tab w:val="left" w:pos="3912"/>
        </w:tabs>
      </w:pPr>
    </w:p>
    <w:p w:rsidR="00B3394F" w:rsidRDefault="00B3394F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Zapisz notatkę.</w:t>
      </w:r>
    </w:p>
    <w:p w:rsidR="00B3394F" w:rsidRDefault="00B3394F" w:rsidP="00B3394F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Styczna do okręgu ……..</w:t>
      </w:r>
    </w:p>
    <w:p w:rsidR="00B3394F" w:rsidRDefault="00B3394F" w:rsidP="00B3394F">
      <w:pPr>
        <w:pStyle w:val="Akapitzlist"/>
        <w:tabs>
          <w:tab w:val="left" w:pos="3912"/>
        </w:tabs>
        <w:rPr>
          <w:sz w:val="28"/>
          <w:szCs w:val="28"/>
        </w:rPr>
      </w:pPr>
    </w:p>
    <w:p w:rsidR="00B3394F" w:rsidRDefault="00B3394F" w:rsidP="00B3394F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Konstrukcja stycznej do okręgu.</w:t>
      </w:r>
    </w:p>
    <w:p w:rsidR="00B3394F" w:rsidRDefault="00B3394F" w:rsidP="00B3394F">
      <w:pPr>
        <w:pStyle w:val="Akapitzlist"/>
        <w:tabs>
          <w:tab w:val="left" w:pos="3912"/>
        </w:tabs>
        <w:rPr>
          <w:sz w:val="28"/>
          <w:szCs w:val="28"/>
        </w:rPr>
      </w:pPr>
      <w:bookmarkStart w:id="0" w:name="_GoBack"/>
      <w:bookmarkEnd w:id="0"/>
    </w:p>
    <w:p w:rsidR="008A37FA" w:rsidRDefault="00272F29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Wykonaj w zeszycie zadania z podręcznika</w:t>
      </w:r>
      <w:r w:rsidR="008A37FA">
        <w:rPr>
          <w:sz w:val="28"/>
          <w:szCs w:val="28"/>
        </w:rPr>
        <w:t>.</w:t>
      </w:r>
    </w:p>
    <w:p w:rsidR="00272F29" w:rsidRDefault="009E4F04" w:rsidP="00272F29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Zadanie 2 str. 235</w:t>
      </w:r>
    </w:p>
    <w:p w:rsidR="009E4F04" w:rsidRDefault="009E4F04" w:rsidP="00272F29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Zadanie 8 str. 236</w:t>
      </w:r>
    </w:p>
    <w:p w:rsidR="00272F29" w:rsidRDefault="00272F29" w:rsidP="00272F29">
      <w:pPr>
        <w:pStyle w:val="Akapitzlist"/>
        <w:tabs>
          <w:tab w:val="left" w:pos="3912"/>
        </w:tabs>
        <w:rPr>
          <w:sz w:val="28"/>
          <w:szCs w:val="28"/>
        </w:rPr>
      </w:pPr>
    </w:p>
    <w:p w:rsidR="00452F8A" w:rsidRDefault="00452F8A" w:rsidP="00452F8A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452F8A" w:rsidRDefault="00452F8A" w:rsidP="00272F29">
      <w:pPr>
        <w:tabs>
          <w:tab w:val="left" w:pos="3912"/>
        </w:tabs>
        <w:rPr>
          <w:b/>
          <w:color w:val="00B050"/>
          <w:sz w:val="28"/>
          <w:szCs w:val="28"/>
        </w:rPr>
      </w:pPr>
    </w:p>
    <w:p w:rsidR="0035416A" w:rsidRPr="00C23C7E" w:rsidRDefault="00452F8A" w:rsidP="00C23C7E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MIŁEJ PRACY!</w:t>
      </w:r>
      <w:r w:rsidR="00272F29">
        <w:rPr>
          <w:b/>
          <w:color w:val="00B050"/>
          <w:sz w:val="28"/>
          <w:szCs w:val="28"/>
        </w:rPr>
        <w:t xml:space="preserve"> DO ZOBACZENIA!</w:t>
      </w:r>
    </w:p>
    <w:p w:rsidR="00C23C7E" w:rsidRPr="00C23C7E" w:rsidRDefault="00C23C7E" w:rsidP="00527FA4">
      <w:pPr>
        <w:tabs>
          <w:tab w:val="left" w:pos="3528"/>
        </w:tabs>
        <w:rPr>
          <w:sz w:val="28"/>
          <w:szCs w:val="28"/>
        </w:rPr>
      </w:pPr>
    </w:p>
    <w:sectPr w:rsidR="00C23C7E" w:rsidRPr="00C23C7E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88" w:rsidRDefault="00EC5E88" w:rsidP="0015182E">
      <w:pPr>
        <w:spacing w:after="0" w:line="240" w:lineRule="auto"/>
      </w:pPr>
      <w:r>
        <w:separator/>
      </w:r>
    </w:p>
  </w:endnote>
  <w:endnote w:type="continuationSeparator" w:id="0">
    <w:p w:rsidR="00EC5E88" w:rsidRDefault="00EC5E88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88" w:rsidRDefault="00EC5E88" w:rsidP="0015182E">
      <w:pPr>
        <w:spacing w:after="0" w:line="240" w:lineRule="auto"/>
      </w:pPr>
      <w:r>
        <w:separator/>
      </w:r>
    </w:p>
  </w:footnote>
  <w:footnote w:type="continuationSeparator" w:id="0">
    <w:p w:rsidR="00EC5E88" w:rsidRDefault="00EC5E88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B74DC"/>
    <w:rsid w:val="0015182E"/>
    <w:rsid w:val="0019476B"/>
    <w:rsid w:val="00272F29"/>
    <w:rsid w:val="003333BA"/>
    <w:rsid w:val="0035416A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F57A1"/>
    <w:rsid w:val="006063C8"/>
    <w:rsid w:val="00623433"/>
    <w:rsid w:val="00626323"/>
    <w:rsid w:val="006A4780"/>
    <w:rsid w:val="006B3E88"/>
    <w:rsid w:val="007245A4"/>
    <w:rsid w:val="00764E23"/>
    <w:rsid w:val="007818D3"/>
    <w:rsid w:val="007A55C7"/>
    <w:rsid w:val="007C7F4F"/>
    <w:rsid w:val="00823B2C"/>
    <w:rsid w:val="00826BBF"/>
    <w:rsid w:val="0085244C"/>
    <w:rsid w:val="0085265E"/>
    <w:rsid w:val="008555A0"/>
    <w:rsid w:val="00874B68"/>
    <w:rsid w:val="008A37FA"/>
    <w:rsid w:val="008E30E5"/>
    <w:rsid w:val="0094550B"/>
    <w:rsid w:val="00947666"/>
    <w:rsid w:val="009669D6"/>
    <w:rsid w:val="00985F30"/>
    <w:rsid w:val="009E4F04"/>
    <w:rsid w:val="009E6284"/>
    <w:rsid w:val="00A0189F"/>
    <w:rsid w:val="00A1470D"/>
    <w:rsid w:val="00A72792"/>
    <w:rsid w:val="00A77029"/>
    <w:rsid w:val="00A8242F"/>
    <w:rsid w:val="00A90D8A"/>
    <w:rsid w:val="00AE56BD"/>
    <w:rsid w:val="00AE5A89"/>
    <w:rsid w:val="00B21982"/>
    <w:rsid w:val="00B3394F"/>
    <w:rsid w:val="00B94590"/>
    <w:rsid w:val="00BD495D"/>
    <w:rsid w:val="00C23C7E"/>
    <w:rsid w:val="00C75605"/>
    <w:rsid w:val="00CF4A6B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C5E88"/>
    <w:rsid w:val="00F12B75"/>
    <w:rsid w:val="00F831CD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lLs2iQAi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9D6E-8A11-448F-BD39-86958FA1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16</cp:revision>
  <dcterms:created xsi:type="dcterms:W3CDTF">2020-03-24T21:17:00Z</dcterms:created>
  <dcterms:modified xsi:type="dcterms:W3CDTF">2020-04-29T05:21:00Z</dcterms:modified>
</cp:coreProperties>
</file>