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SimSun" w:cs="Arial"/>
          <w:i w:val="0"/>
          <w:caps w:val="0"/>
          <w:color w:val="2E75B6" w:themeColor="accent1" w:themeShade="BF"/>
          <w:spacing w:val="0"/>
          <w:sz w:val="36"/>
          <w:szCs w:val="36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2E75B6" w:themeColor="accent1" w:themeShade="BF"/>
          <w:spacing w:val="0"/>
          <w:sz w:val="36"/>
          <w:szCs w:val="36"/>
          <w:shd w:val="clear" w:fill="FFFFFF"/>
        </w:rPr>
        <w:t>Światowy Dzień Książki i Praw Autorskich 2021</w:t>
      </w:r>
    </w:p>
    <w:p>
      <w:pPr>
        <w:rPr>
          <w:rFonts w:ascii="Arial" w:hAnsi="Arial" w:eastAsia="SimSun" w:cs="Arial"/>
          <w:i w:val="0"/>
          <w:caps w:val="0"/>
          <w:color w:val="70757A"/>
          <w:spacing w:val="0"/>
          <w:sz w:val="36"/>
          <w:szCs w:val="36"/>
          <w:shd w:val="clear" w:fill="FFFFFF"/>
        </w:rPr>
      </w:pPr>
    </w:p>
    <w:p>
      <w:pPr>
        <w:rPr>
          <w:rFonts w:ascii="Arial" w:hAnsi="Arial" w:eastAsia="SimSun" w:cs="Arial"/>
          <w:i w:val="0"/>
          <w:caps w:val="0"/>
          <w:color w:val="70757A"/>
          <w:spacing w:val="0"/>
          <w:sz w:val="36"/>
          <w:szCs w:val="36"/>
          <w:shd w:val="clear" w:fill="FFFFFF"/>
        </w:rPr>
      </w:pPr>
    </w:p>
    <w:p>
      <w:pPr>
        <w:rPr>
          <w:rFonts w:ascii="Arial" w:hAnsi="Arial" w:eastAsia="SimSun" w:cs="Arial"/>
          <w:i w:val="0"/>
          <w:caps w:val="0"/>
          <w:color w:val="70757A"/>
          <w:spacing w:val="0"/>
          <w:sz w:val="36"/>
          <w:szCs w:val="36"/>
          <w:shd w:val="clear" w:fill="FFFFFF"/>
        </w:rPr>
      </w:pPr>
    </w:p>
    <w:p>
      <w:pPr>
        <w:rPr>
          <w:rFonts w:hint="default" w:ascii="Arial" w:hAnsi="Arial" w:eastAsia="SimSun" w:cs="Arial"/>
          <w:i w:val="0"/>
          <w:caps w:val="0"/>
          <w:color w:val="70757A"/>
          <w:spacing w:val="0"/>
          <w:sz w:val="36"/>
          <w:szCs w:val="36"/>
          <w:shd w:val="clear" w:fill="FFFFFF"/>
          <w:lang w:val="pl-PL"/>
        </w:rPr>
      </w:pPr>
      <w:r>
        <w:rPr>
          <w:rFonts w:hint="default" w:ascii="Arial" w:hAnsi="Arial" w:eastAsia="SimSun" w:cs="Arial"/>
          <w:i w:val="0"/>
          <w:caps w:val="0"/>
          <w:color w:val="70757A"/>
          <w:spacing w:val="0"/>
          <w:sz w:val="36"/>
          <w:szCs w:val="36"/>
          <w:shd w:val="clear" w:fill="FFFFFF"/>
          <w:lang w:val="pl-PL"/>
        </w:rPr>
        <w:drawing>
          <wp:inline distT="0" distB="0" distL="114300" distR="114300">
            <wp:extent cx="5133975" cy="4238625"/>
            <wp:effectExtent l="0" t="0" r="9525" b="9525"/>
            <wp:docPr id="1" name="Picture 1" descr="s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d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eastAsia="SimSun" w:cs="Arial"/>
          <w:i w:val="0"/>
          <w:caps w:val="0"/>
          <w:color w:val="70757A"/>
          <w:spacing w:val="0"/>
          <w:sz w:val="21"/>
          <w:szCs w:val="21"/>
          <w:shd w:val="clear" w:fill="FFFFFF"/>
        </w:rPr>
      </w:pPr>
    </w:p>
    <w:p>
      <w:pPr>
        <w:rPr>
          <w:rFonts w:hint="default" w:ascii="Arial" w:hAnsi="Arial" w:eastAsia="SimSun" w:cs="Arial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Arial" w:hAnsi="Arial" w:eastAsia="SimSun" w:cs="Arial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  <w:t>Zachęcam do obejrzenia prezentacji:</w:t>
      </w:r>
    </w:p>
    <w:p>
      <w:pPr>
        <w:rPr>
          <w:rFonts w:ascii="Arial" w:hAnsi="Arial" w:eastAsia="SimSun" w:cs="Arial"/>
          <w:i w:val="0"/>
          <w:caps w:val="0"/>
          <w:color w:val="70757A"/>
          <w:spacing w:val="0"/>
          <w:sz w:val="21"/>
          <w:szCs w:val="21"/>
          <w:shd w:val="clear" w:fill="FFFFFF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</w:rPr>
        <w:instrText xml:space="preserve"> HYPERLINK "https://view.genial.ly/5ea017878b3e6b0d94534aa4/presentation-swiatowy-dzien-ksiazki" </w:instrText>
      </w: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</w:rPr>
        <w:fldChar w:fldCharType="separate"/>
      </w:r>
      <w:r>
        <w:rPr>
          <w:rStyle w:val="6"/>
          <w:rFonts w:hint="default" w:ascii="Arial" w:hAnsi="Arial" w:eastAsia="SimSun"/>
          <w:i w:val="0"/>
          <w:caps w:val="0"/>
          <w:spacing w:val="0"/>
          <w:sz w:val="21"/>
          <w:szCs w:val="21"/>
          <w:shd w:val="clear" w:fill="FFFFFF"/>
        </w:rPr>
        <w:t>https://view.genial.ly/5ea017878b3e6b0d94534aa4/presentation-swiatowy-dzien-ksiazki</w:t>
      </w: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  <w:drawing>
          <wp:inline distT="0" distB="0" distL="114300" distR="114300">
            <wp:extent cx="5273040" cy="7414895"/>
            <wp:effectExtent l="0" t="0" r="3810" b="14605"/>
            <wp:docPr id="2" name="Picture 2" descr="e261da5bca84c1bdb8b77c5b2a9c5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261da5bca84c1bdb8b77c5b2a9c55f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u w:val="none"/>
          <w:shd w:val="clear" w:fill="FFFFFF"/>
        </w:rPr>
      </w:pPr>
    </w:p>
    <w:p>
      <w:pP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u w:val="none"/>
          <w:shd w:val="clear" w:fill="FFFFFF"/>
        </w:rPr>
      </w:pPr>
    </w:p>
    <w:p>
      <w:pP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u w:val="none"/>
          <w:shd w:val="clear" w:fill="FFFFFF"/>
        </w:rPr>
        <w:drawing>
          <wp:inline distT="0" distB="0" distL="114300" distR="114300">
            <wp:extent cx="4928870" cy="4187190"/>
            <wp:effectExtent l="0" t="0" r="5080" b="3810"/>
            <wp:docPr id="3" name="Picture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418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Jak nazywa się ukryta kraina w starej szafie?</w:t>
      </w:r>
    </w:p>
    <w:p>
      <w:pPr>
        <w:numPr>
          <w:numId w:val="0"/>
        </w:numP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 xml:space="preserve">2. Nazwisko czarodzieja z blizną na </w:t>
      </w: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czole.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3. Jakie zwierzę nosiło buty?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4. Kto zginął od własnego odbicia w lustrze?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5. Przyjaciel i kompan Mai – małego pasiastego owada?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6. Każda dziewczynka chce ją mieć.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7. Kto stał się właścicielem zaczarowanej lampy?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8. Kto uratował Harrego i Rona?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9. Piękna dziewczyna o bardzo długich włosach, zamknięta w wieży bez schodów.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10. Wychował się w dżungli wśród małp.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11. Znany mamut, kolega leniwca.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18"/>
          <w:szCs w:val="18"/>
          <w:shd w:val="clear" w:fill="FFFFFF"/>
        </w:rPr>
        <w:t>12. Ponoć bez niego nie ma świąt – zawsze w TV ze słoneczkiem</w:t>
      </w: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  <w:t>A może macie ochotę na krótki quiz???</w:t>
      </w: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  <w:t>https://wordwall.net/pl/resource/15016661/polski/dzie%c5%84-ksi%c4%85%c5%bcki</w:t>
      </w: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  <w:t>Zadanie na dziś:</w:t>
      </w: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Arial" w:hAnsi="Arial" w:eastAsia="SimSun"/>
          <w:i w:val="0"/>
          <w:color w:val="70757A"/>
          <w:spacing w:val="0"/>
          <w:sz w:val="21"/>
          <w:szCs w:val="21"/>
          <w:shd w:val="clear" w:fill="FFFFFF"/>
          <w:lang w:val="pl-PL"/>
        </w:rPr>
        <w:t>W</w:t>
      </w: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  <w:t>ybierz i wytnij zakładkę do ksiązki i ozdób ja wg własnego pomysłu;)</w:t>
      </w:r>
      <w:bookmarkStart w:id="0" w:name="_GoBack"/>
      <w:bookmarkEnd w:id="0"/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</w:p>
    <w:p>
      <w:pP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Arial" w:hAnsi="Arial" w:eastAsia="SimSun"/>
          <w:i w:val="0"/>
          <w:caps w:val="0"/>
          <w:color w:val="70757A"/>
          <w:spacing w:val="0"/>
          <w:sz w:val="21"/>
          <w:szCs w:val="21"/>
          <w:shd w:val="clear" w:fill="FFFFFF"/>
          <w:lang w:val="pl-PL"/>
        </w:rPr>
        <w:drawing>
          <wp:inline distT="0" distB="0" distL="114300" distR="114300">
            <wp:extent cx="5271135" cy="3726815"/>
            <wp:effectExtent l="0" t="0" r="5715" b="6985"/>
            <wp:docPr id="4" name="Picture 4" descr="szablon_zakladki_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zablon_zakladki_DI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6C73"/>
    <w:multiLevelType w:val="singleLevel"/>
    <w:tmpl w:val="2A8E6C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54443"/>
    <w:rsid w:val="7A5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hyperlink" Target="http://www.biblioteka.blazowa.net/images/konkursy/krzyzowka/krzyzowka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2021-04-27T08:28:00Z</dcterms:created>
  <dc:creator>komputer</dc:creator>
  <cp:lastModifiedBy>komputer</cp:lastModifiedBy>
  <dcterms:modified xsi:type="dcterms:W3CDTF">2021-05-02T09:49:17Z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