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9A" w:rsidRDefault="00204AA3">
      <w:r>
        <w:t>22.05.2020</w:t>
      </w:r>
    </w:p>
    <w:p w:rsidR="00204AA3" w:rsidRDefault="00204AA3">
      <w:r>
        <w:t>Temat: „Jak nasi rodzice”</w:t>
      </w:r>
    </w:p>
    <w:p w:rsidR="00204AA3" w:rsidRDefault="00204AA3">
      <w:r>
        <w:t>Cele:</w:t>
      </w:r>
      <w:r>
        <w:br/>
        <w:t>- rozwijanie sprawności fizycznej</w:t>
      </w:r>
      <w:r>
        <w:br/>
        <w:t>- określanie wzrostu dzieci</w:t>
      </w:r>
    </w:p>
    <w:p w:rsidR="00204AA3" w:rsidRDefault="00A75153" w:rsidP="00A75153">
      <w:r>
        <w:t xml:space="preserve">1. </w:t>
      </w:r>
      <w:r w:rsidR="00204AA3" w:rsidRPr="00204AA3">
        <w:t xml:space="preserve">Ćwiczenia gimnastyczne kształtujące prawidłową postawę ciała: </w:t>
      </w:r>
      <w:hyperlink r:id="rId5" w:history="1">
        <w:r w:rsidR="00204AA3" w:rsidRPr="00204AA3">
          <w:rPr>
            <w:rStyle w:val="Hipercze"/>
          </w:rPr>
          <w:t>https://www.youtube.com/watch?v=2BQCcIjudZ8</w:t>
        </w:r>
      </w:hyperlink>
      <w:r w:rsidR="00204AA3" w:rsidRPr="00204AA3">
        <w:t xml:space="preserve"> </w:t>
      </w:r>
    </w:p>
    <w:p w:rsidR="00A75153" w:rsidRDefault="00A75153" w:rsidP="00A75153">
      <w:r>
        <w:t xml:space="preserve">2. </w:t>
      </w:r>
      <w:r w:rsidR="00116941">
        <w:t>Zabawa słowna- k</w:t>
      </w:r>
      <w:r>
        <w:t>ończenie zdań:</w:t>
      </w:r>
      <w:r>
        <w:br/>
        <w:t>- moja mama ma na imię…</w:t>
      </w:r>
      <w:r>
        <w:br/>
        <w:t>- moja mama na… oczy i … włosy</w:t>
      </w:r>
      <w:r w:rsidR="00116941">
        <w:t xml:space="preserve"> (dzieci podają kolory oczu i włosów)</w:t>
      </w:r>
      <w:r>
        <w:br/>
        <w:t>- mój tata ma na imię …</w:t>
      </w:r>
      <w:r>
        <w:br/>
        <w:t>- mój tata ma … oczy i … włosy</w:t>
      </w:r>
      <w:r>
        <w:br/>
        <w:t>- mama i tata to moi…</w:t>
      </w:r>
    </w:p>
    <w:p w:rsidR="00204AA3" w:rsidRDefault="00204AA3" w:rsidP="00204AA3">
      <w:r>
        <w:t>2. Mierzenie wzrostu członków rodziny</w:t>
      </w:r>
      <w:r>
        <w:br/>
        <w:t>a) za pomocą miarki krawieckiej mierzymy wzrosty</w:t>
      </w:r>
      <w:r w:rsidR="00116941">
        <w:t xml:space="preserve"> (z pomocą Rodziców)</w:t>
      </w:r>
      <w:bookmarkStart w:id="0" w:name="_GoBack"/>
      <w:bookmarkEnd w:id="0"/>
      <w:r>
        <w:br/>
        <w:t>b) porównywanie wzrostów</w:t>
      </w:r>
      <w:r w:rsidR="002D1C24">
        <w:t xml:space="preserve"> członków rodziny</w:t>
      </w:r>
      <w:r>
        <w:t>- określanie, kto jest wyższy, kto jest niższy</w:t>
      </w:r>
      <w:r w:rsidR="002D1C24">
        <w:br/>
        <w:t>c) porównywanie wzrostu dzieci (załącznik 1)</w:t>
      </w:r>
    </w:p>
    <w:p w:rsidR="00204AA3" w:rsidRDefault="00204AA3" w:rsidP="00204AA3">
      <w:r>
        <w:t>3. „Jak nasi rodzice”- zabawa ruchowo naśladowcza</w:t>
      </w:r>
      <w:r>
        <w:br/>
        <w:t>Dziecko staje naprzeciwko rodzica. Rodzic wykonuje dowolne ruchy, dziecko je naśladuje</w:t>
      </w:r>
    </w:p>
    <w:p w:rsidR="00204AA3" w:rsidRDefault="00204AA3" w:rsidP="00204AA3">
      <w:r>
        <w:t>4. „Co lubią moi rodzice?”- synteza sylabowa (słuchowa)</w:t>
      </w:r>
      <w:r>
        <w:br/>
        <w:t>Rodzic wymienia rzeczy, które lubi dzieląc ich nazwy na sylaby (lub głoski)</w:t>
      </w:r>
      <w:r w:rsidR="00D4127C">
        <w:t xml:space="preserve">, np.: „lubię </w:t>
      </w:r>
      <w:proofErr w:type="spellStart"/>
      <w:r w:rsidR="00D4127C">
        <w:t>cze</w:t>
      </w:r>
      <w:proofErr w:type="spellEnd"/>
      <w:r w:rsidR="00D4127C">
        <w:t>-ko-la-</w:t>
      </w:r>
      <w:proofErr w:type="spellStart"/>
      <w:r w:rsidR="00D4127C">
        <w:t>dę</w:t>
      </w:r>
      <w:proofErr w:type="spellEnd"/>
      <w:r w:rsidR="00D4127C">
        <w:t>” lub „lubię k-w-i-a-t-k-i”. Zadaniem dziecka jest określanie, co lubią rodzice, składając całe słowa</w:t>
      </w:r>
    </w:p>
    <w:p w:rsidR="00D4127C" w:rsidRDefault="00D4127C" w:rsidP="00204AA3">
      <w:r>
        <w:t xml:space="preserve">5. „Gimnastyka z rodzicami” </w:t>
      </w:r>
      <w:hyperlink r:id="rId6" w:history="1">
        <w:r w:rsidRPr="00E0758D">
          <w:rPr>
            <w:rStyle w:val="Hipercze"/>
          </w:rPr>
          <w:t>https://www.youtube.com/watch?v=FSSKYD8z6KM</w:t>
        </w:r>
      </w:hyperlink>
      <w:r>
        <w:t xml:space="preserve"> </w:t>
      </w:r>
      <w:r>
        <w:br/>
        <w:t>Do tańca zapraszamy naszych Rodziców. Tańczymy według choreografii</w:t>
      </w:r>
    </w:p>
    <w:p w:rsidR="00D4127C" w:rsidRDefault="00D4127C" w:rsidP="00204AA3">
      <w:r>
        <w:t>6. Karty pracy cz.4 str. 46-47</w:t>
      </w:r>
    </w:p>
    <w:p w:rsidR="002D1C24" w:rsidRPr="00204AA3" w:rsidRDefault="002D1C24" w:rsidP="00204AA3">
      <w:r>
        <w:t xml:space="preserve">7. Zadanie dodatkowe dla chętnych- </w:t>
      </w:r>
      <w:r w:rsidR="00BB58A0">
        <w:t>podpisywane obrazków- zaznaczanie samogłosek i spółgłosek</w:t>
      </w:r>
      <w:r w:rsidR="00A75153">
        <w:t xml:space="preserve"> (załącznik)</w:t>
      </w:r>
    </w:p>
    <w:p w:rsidR="00204AA3" w:rsidRDefault="00204AA3" w:rsidP="00204AA3"/>
    <w:sectPr w:rsidR="0020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659E"/>
    <w:multiLevelType w:val="hybridMultilevel"/>
    <w:tmpl w:val="CDEE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5A48"/>
    <w:multiLevelType w:val="hybridMultilevel"/>
    <w:tmpl w:val="6CF80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23CF"/>
    <w:multiLevelType w:val="hybridMultilevel"/>
    <w:tmpl w:val="0126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A3"/>
    <w:rsid w:val="00116941"/>
    <w:rsid w:val="00204AA3"/>
    <w:rsid w:val="002D1C24"/>
    <w:rsid w:val="00443D9A"/>
    <w:rsid w:val="00A75153"/>
    <w:rsid w:val="00BB58A0"/>
    <w:rsid w:val="00D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FF68"/>
  <w15:chartTrackingRefBased/>
  <w15:docId w15:val="{8DFB5012-759F-4F3E-9579-CA28F12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SKYD8z6KM" TargetMode="Externa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2020-05-21T12:54:00Z</dcterms:created>
  <dcterms:modified xsi:type="dcterms:W3CDTF">2020-05-21T14:05:00Z</dcterms:modified>
</cp:coreProperties>
</file>