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A3" w:rsidRDefault="00C709A3" w:rsidP="00C709A3"/>
    <w:tbl>
      <w:tblPr>
        <w:tblStyle w:val="Tabela-Siatka"/>
        <w:tblW w:w="0" w:type="auto"/>
        <w:tblLook w:val="04A0"/>
      </w:tblPr>
      <w:tblGrid>
        <w:gridCol w:w="2762"/>
        <w:gridCol w:w="6526"/>
      </w:tblGrid>
      <w:tr w:rsidR="00DB063A" w:rsidTr="00DA0023">
        <w:tc>
          <w:tcPr>
            <w:tcW w:w="2762" w:type="dxa"/>
          </w:tcPr>
          <w:p w:rsidR="00DB063A" w:rsidRDefault="00DB063A" w:rsidP="00DA0023">
            <w:r>
              <w:t>10.Ochrona przeciwpowodziowa a występowanie i skutki</w:t>
            </w:r>
          </w:p>
        </w:tc>
        <w:tc>
          <w:tcPr>
            <w:tcW w:w="65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063A" w:rsidRDefault="00DB063A" w:rsidP="00DA0023">
            <w:pP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1.Wymien przyczyny powodzi</w:t>
            </w:r>
          </w:p>
          <w:p w:rsidR="00DB063A" w:rsidRDefault="00DB063A" w:rsidP="00DA0023">
            <w:pP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2. Na podstawie rożnych źródeł wypisz rzeki na których występują powodzie</w:t>
            </w:r>
          </w:p>
          <w:p w:rsidR="00DB063A" w:rsidRDefault="00DB063A" w:rsidP="00DA0023">
            <w:pP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3.Wymien zbiorniki retencyjne i rzeki na których występują</w:t>
            </w:r>
          </w:p>
          <w:p w:rsidR="00DB063A" w:rsidRDefault="00DB063A" w:rsidP="00DA0023">
            <w:pPr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4 Czy w twojej okolicy znajduje się zbiornik retencyjny? Jeśli tak ,napisz gdzie</w:t>
            </w:r>
          </w:p>
          <w:p w:rsidR="00DB063A" w:rsidRDefault="00DB063A" w:rsidP="00DA0023">
            <w:pPr>
              <w:rPr>
                <w:shd w:val="clear" w:color="auto" w:fill="F2F2F2"/>
              </w:rPr>
            </w:pPr>
          </w:p>
        </w:tc>
      </w:tr>
      <w:tr w:rsidR="00DB063A" w:rsidTr="00DA0023">
        <w:tc>
          <w:tcPr>
            <w:tcW w:w="2762" w:type="dxa"/>
          </w:tcPr>
          <w:p w:rsidR="00DB063A" w:rsidRDefault="00DB063A" w:rsidP="00DA0023">
            <w:r>
              <w:t>11.Warunki produkcji energii  z rożnych  źródeł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:rsidR="00DB063A" w:rsidRDefault="00DB063A" w:rsidP="00DA0023">
            <w:pPr>
              <w:pStyle w:val="Bezodstpw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1.Wymien źródła energii elektrycznej w Polsce.</w:t>
            </w:r>
          </w:p>
          <w:p w:rsidR="00DB063A" w:rsidRDefault="00DB063A" w:rsidP="00DA0023">
            <w:pPr>
              <w:pStyle w:val="Bezodstpw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2.Odpowiedz na pytanie  1 i 2 z podręcznika str.177</w:t>
            </w:r>
          </w:p>
          <w:p w:rsidR="00DB063A" w:rsidRDefault="00DB063A" w:rsidP="00DA0023">
            <w:pPr>
              <w:pStyle w:val="Bezodstpw"/>
              <w:rPr>
                <w:shd w:val="clear" w:color="auto" w:fill="F2F2F2"/>
              </w:rPr>
            </w:pPr>
            <w:r>
              <w:rPr>
                <w:shd w:val="clear" w:color="auto" w:fill="F2F2F2"/>
              </w:rPr>
              <w:t>-</w:t>
            </w:r>
            <w:r>
              <w:rPr>
                <w:shd w:val="clear" w:color="auto" w:fill="F2F2F2"/>
              </w:rPr>
              <w:t>notatki</w:t>
            </w:r>
            <w:r>
              <w:rPr>
                <w:shd w:val="clear" w:color="auto" w:fill="F2F2F2"/>
              </w:rPr>
              <w:t xml:space="preserve"> proszę przesłać  na  mojego maila</w:t>
            </w:r>
          </w:p>
          <w:p w:rsidR="00DB063A" w:rsidRDefault="00DB063A" w:rsidP="00DA0023">
            <w:pPr>
              <w:pStyle w:val="Bezodstpw"/>
              <w:rPr>
                <w:shd w:val="clear" w:color="auto" w:fill="F2F2F2"/>
              </w:rPr>
            </w:pPr>
          </w:p>
        </w:tc>
      </w:tr>
    </w:tbl>
    <w:p w:rsidR="002578E6" w:rsidRPr="00A71F6C" w:rsidRDefault="002578E6" w:rsidP="00A71F6C"/>
    <w:sectPr w:rsidR="002578E6" w:rsidRPr="00A71F6C" w:rsidSect="0096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7699"/>
    <w:multiLevelType w:val="hybridMultilevel"/>
    <w:tmpl w:val="1AC8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1896"/>
    <w:multiLevelType w:val="hybridMultilevel"/>
    <w:tmpl w:val="AEB85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0CA0"/>
    <w:multiLevelType w:val="hybridMultilevel"/>
    <w:tmpl w:val="38FC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00F66"/>
    <w:multiLevelType w:val="hybridMultilevel"/>
    <w:tmpl w:val="D9DC5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55EF4"/>
    <w:multiLevelType w:val="hybridMultilevel"/>
    <w:tmpl w:val="86C0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E2A5D"/>
    <w:multiLevelType w:val="hybridMultilevel"/>
    <w:tmpl w:val="D8B2CD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6355C"/>
    <w:rsid w:val="00051463"/>
    <w:rsid w:val="000F613C"/>
    <w:rsid w:val="002578E6"/>
    <w:rsid w:val="00322B68"/>
    <w:rsid w:val="0066355C"/>
    <w:rsid w:val="006A7C0B"/>
    <w:rsid w:val="0078741F"/>
    <w:rsid w:val="00987506"/>
    <w:rsid w:val="00A71F6C"/>
    <w:rsid w:val="00B1501E"/>
    <w:rsid w:val="00B25016"/>
    <w:rsid w:val="00B27D28"/>
    <w:rsid w:val="00B65D29"/>
    <w:rsid w:val="00B9683B"/>
    <w:rsid w:val="00C709A3"/>
    <w:rsid w:val="00CA43C4"/>
    <w:rsid w:val="00DB063A"/>
    <w:rsid w:val="00F65100"/>
    <w:rsid w:val="00F71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635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355C"/>
    <w:pPr>
      <w:ind w:left="720"/>
      <w:contextualSpacing/>
    </w:pPr>
  </w:style>
  <w:style w:type="paragraph" w:styleId="Bezodstpw">
    <w:name w:val="No Spacing"/>
    <w:uiPriority w:val="1"/>
    <w:qFormat/>
    <w:rsid w:val="00B65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10</cp:revision>
  <dcterms:created xsi:type="dcterms:W3CDTF">2020-04-25T10:16:00Z</dcterms:created>
  <dcterms:modified xsi:type="dcterms:W3CDTF">2020-05-11T08:05:00Z</dcterms:modified>
</cp:coreProperties>
</file>